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41" w:rsidRPr="00EE6441" w:rsidRDefault="00EE6441" w:rsidP="00275DBE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EE6441">
        <w:rPr>
          <w:rFonts w:ascii="Arial" w:hAnsi="Arial" w:cs="Arial"/>
          <w:b/>
          <w:caps/>
          <w:sz w:val="32"/>
          <w:szCs w:val="32"/>
        </w:rPr>
        <w:t>05.04.2021 г. № 21</w:t>
      </w:r>
    </w:p>
    <w:p w:rsidR="00275DBE" w:rsidRPr="00EE6441" w:rsidRDefault="00275DBE" w:rsidP="00275DBE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75DBE" w:rsidRPr="00EE6441" w:rsidRDefault="00275DBE" w:rsidP="00275DBE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75DBE" w:rsidRPr="00EE6441" w:rsidRDefault="00275DBE" w:rsidP="00275DBE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275DBE" w:rsidRPr="00EE6441" w:rsidRDefault="00275DBE" w:rsidP="00275DBE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275DBE" w:rsidRPr="00EE6441" w:rsidRDefault="00275DBE" w:rsidP="00275DBE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75DBE" w:rsidRPr="00EE6441" w:rsidRDefault="00275DBE" w:rsidP="00275DBE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275DBE" w:rsidRDefault="00275DBE" w:rsidP="00275DBE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E6441" w:rsidRPr="00EE6441" w:rsidRDefault="00EE6441" w:rsidP="00275DBE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EE6441" w:rsidRPr="00EE6441" w:rsidRDefault="00EE6441" w:rsidP="00275DBE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№ 34 ОТ 29.06.2015 Г. «</w:t>
      </w:r>
      <w:r w:rsidRPr="00EE6441">
        <w:rPr>
          <w:rFonts w:ascii="Arial" w:hAnsi="Arial" w:cs="Arial"/>
          <w:b/>
          <w:caps/>
          <w:sz w:val="32"/>
          <w:szCs w:val="32"/>
        </w:rPr>
        <w:t>ОБ УСТАНОВЛЕНИИ АДМИНИСТРАТИВНОГО РЕГЛАМЕНТА ПРЕДОСТАВЛЕНИЯ МУНИЦИПАЛЬНОЙ УСЛУГИ «ПРИЗНАНИЕ В УСТАНОВЛЕННОМ ПОРЯДКЕ ЖИЛЫХ ПОМЕЩЕНИЙ МУНИЦИПАЛЬНОГО ФОНДА НЕПРИГОДНЫМ ДЛЯ ПРОЖИВАНИЯ»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275DBE" w:rsidRPr="00EE6441" w:rsidRDefault="00275DBE" w:rsidP="00EE6441">
      <w:pPr>
        <w:ind w:firstLine="709"/>
        <w:jc w:val="both"/>
        <w:rPr>
          <w:rFonts w:ascii="Arial" w:hAnsi="Arial" w:cs="Arial"/>
        </w:rPr>
      </w:pPr>
    </w:p>
    <w:p w:rsidR="00275DBE" w:rsidRPr="00EE6441" w:rsidRDefault="00275DBE" w:rsidP="00EE6441">
      <w:pPr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целях установления единого порядка решения вопросов признания жилых домов (жилых помещений) на территории муниципального образования «Укыр» непригодными для проживания, аварийными и подлежащими сносу или реконструкции,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«Укыр»,</w:t>
      </w:r>
      <w:r w:rsidR="00EE6441" w:rsidRPr="00EE6441">
        <w:rPr>
          <w:rFonts w:ascii="Arial" w:hAnsi="Arial" w:cs="Arial"/>
        </w:rPr>
        <w:t xml:space="preserve"> администрация муниципального образования «Укыр»</w:t>
      </w:r>
    </w:p>
    <w:p w:rsidR="00275DBE" w:rsidRPr="00EE6441" w:rsidRDefault="00275DBE" w:rsidP="00EE644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275DBE" w:rsidRDefault="00275DBE" w:rsidP="00275DBE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E6441">
        <w:rPr>
          <w:rFonts w:ascii="Arial" w:hAnsi="Arial" w:cs="Arial"/>
          <w:b/>
          <w:sz w:val="30"/>
          <w:szCs w:val="30"/>
        </w:rPr>
        <w:t>ПОСТАНОВЛЯ</w:t>
      </w:r>
      <w:r w:rsidR="00EE6441" w:rsidRPr="00EE6441">
        <w:rPr>
          <w:rFonts w:ascii="Arial" w:hAnsi="Arial" w:cs="Arial"/>
          <w:b/>
          <w:sz w:val="30"/>
          <w:szCs w:val="30"/>
        </w:rPr>
        <w:t>ЕТ</w:t>
      </w:r>
      <w:r w:rsidRPr="00EE6441">
        <w:rPr>
          <w:rFonts w:ascii="Arial" w:hAnsi="Arial" w:cs="Arial"/>
          <w:b/>
          <w:sz w:val="30"/>
          <w:szCs w:val="30"/>
        </w:rPr>
        <w:t>:</w:t>
      </w:r>
    </w:p>
    <w:p w:rsidR="00EE6441" w:rsidRPr="00EE6441" w:rsidRDefault="00EE6441" w:rsidP="00275DBE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275DBE" w:rsidRDefault="00275DBE" w:rsidP="00EE6441">
      <w:pPr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</w:t>
      </w:r>
      <w:r w:rsidR="00EE6441" w:rsidRPr="00EE6441">
        <w:rPr>
          <w:rFonts w:ascii="Arial" w:hAnsi="Arial" w:cs="Arial"/>
        </w:rPr>
        <w:t xml:space="preserve">. </w:t>
      </w:r>
      <w:r w:rsidR="005F1B9B">
        <w:rPr>
          <w:rFonts w:ascii="Arial" w:hAnsi="Arial" w:cs="Arial"/>
        </w:rPr>
        <w:t>Дополнить</w:t>
      </w:r>
      <w:r w:rsidR="00EE6441">
        <w:rPr>
          <w:rFonts w:ascii="Arial" w:hAnsi="Arial" w:cs="Arial"/>
        </w:rPr>
        <w:t xml:space="preserve"> Постановление № 34 от 29.06.2015 г. </w:t>
      </w:r>
      <w:r w:rsidR="005F1B9B">
        <w:rPr>
          <w:rFonts w:ascii="Arial" w:hAnsi="Arial" w:cs="Arial"/>
        </w:rPr>
        <w:t>п. 1.13.  следующего содержания:</w:t>
      </w:r>
    </w:p>
    <w:p w:rsidR="005F1B9B" w:rsidRPr="00EE6441" w:rsidRDefault="005F1B9B" w:rsidP="00EE64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1.13.</w:t>
      </w:r>
      <w:r w:rsidRPr="005F1B9B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5F1B9B">
        <w:rPr>
          <w:rFonts w:ascii="Arial" w:hAnsi="Arial" w:cs="Arial"/>
          <w:color w:val="000000"/>
        </w:rPr>
        <w:t xml:space="preserve">ри проведении обследования помещений на основании сводного перечня объектов (жилых помещений), находящихся в границах зоны чрезвычайной ситуации; обязательность участия членов комиссии; исчисление сроков установлено в календарных днях. В частности, установлено, что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(контроля, органов архитектуры, градостроительства и соответствующих организаций, эксперты, включенные в состав комиссии.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</w:t>
      </w:r>
      <w:r w:rsidRPr="005F1B9B">
        <w:rPr>
          <w:rFonts w:ascii="Arial" w:hAnsi="Arial" w:cs="Arial"/>
          <w:color w:val="000000"/>
        </w:rPr>
        <w:lastRenderedPageBreak/>
        <w:t>ситуации, - в течение 10 календарных дней со дня получения заключения принимает в установленном им порядке решение</w:t>
      </w:r>
      <w:r>
        <w:rPr>
          <w:rFonts w:ascii="Arial" w:hAnsi="Arial" w:cs="Arial"/>
          <w:color w:val="000000"/>
        </w:rPr>
        <w:t>.</w:t>
      </w:r>
    </w:p>
    <w:p w:rsidR="00275DBE" w:rsidRDefault="00EE6441" w:rsidP="00EE64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5DBE" w:rsidRPr="00EE6441">
        <w:rPr>
          <w:rFonts w:ascii="Arial" w:hAnsi="Arial" w:cs="Arial"/>
        </w:rPr>
        <w:t>. Постановление вступает в силу со дня подписания и подлежит официальному опубликованию в информационном бюллетене муниципального образования «Укыр» и на официальном сайте администрации МО «Боханский район».</w:t>
      </w:r>
    </w:p>
    <w:p w:rsidR="00EE6441" w:rsidRPr="00DF037D" w:rsidRDefault="00EE6441" w:rsidP="00EE64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F037D">
        <w:rPr>
          <w:rFonts w:ascii="Arial" w:hAnsi="Arial" w:cs="Arial"/>
        </w:rPr>
        <w:t>Ответственность за исполнение настоящего решения</w:t>
      </w:r>
      <w:r>
        <w:rPr>
          <w:rFonts w:ascii="Arial" w:hAnsi="Arial" w:cs="Arial"/>
        </w:rPr>
        <w:t xml:space="preserve"> оставляю за собой</w:t>
      </w:r>
      <w:r w:rsidRPr="00DF037D">
        <w:rPr>
          <w:rFonts w:ascii="Arial" w:hAnsi="Arial" w:cs="Arial"/>
        </w:rPr>
        <w:t>.</w:t>
      </w:r>
    </w:p>
    <w:p w:rsidR="00EE6441" w:rsidRPr="00EE6441" w:rsidRDefault="00EE6441" w:rsidP="00EE6441">
      <w:pPr>
        <w:ind w:firstLine="709"/>
        <w:jc w:val="both"/>
        <w:rPr>
          <w:rFonts w:ascii="Arial" w:hAnsi="Arial" w:cs="Arial"/>
        </w:rPr>
      </w:pPr>
    </w:p>
    <w:p w:rsidR="00275DBE" w:rsidRPr="00EE6441" w:rsidRDefault="00275DBE" w:rsidP="00EE6441">
      <w:pPr>
        <w:ind w:firstLine="709"/>
        <w:jc w:val="both"/>
        <w:rPr>
          <w:rFonts w:ascii="Arial" w:hAnsi="Arial" w:cs="Arial"/>
        </w:rPr>
      </w:pPr>
    </w:p>
    <w:p w:rsidR="00275DBE" w:rsidRDefault="00275DBE" w:rsidP="00EE6441">
      <w:pPr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Глава </w:t>
      </w:r>
      <w:r w:rsidR="00EE6441">
        <w:rPr>
          <w:rFonts w:ascii="Arial" w:hAnsi="Arial" w:cs="Arial"/>
        </w:rPr>
        <w:t>муниципального образования</w:t>
      </w:r>
      <w:r w:rsidRPr="00EE6441">
        <w:rPr>
          <w:rFonts w:ascii="Arial" w:hAnsi="Arial" w:cs="Arial"/>
        </w:rPr>
        <w:t xml:space="preserve"> «Укыр»</w:t>
      </w:r>
    </w:p>
    <w:p w:rsidR="00275DBE" w:rsidRDefault="00EE6441" w:rsidP="00EE64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Багайников Владимир Алексеевич</w:t>
      </w:r>
    </w:p>
    <w:p w:rsidR="00EE6441" w:rsidRDefault="00EE6441" w:rsidP="00EE6441">
      <w:pPr>
        <w:ind w:firstLine="709"/>
        <w:jc w:val="both"/>
        <w:rPr>
          <w:rFonts w:ascii="Arial" w:hAnsi="Arial" w:cs="Arial"/>
        </w:rPr>
      </w:pPr>
    </w:p>
    <w:p w:rsidR="00EE6441" w:rsidRDefault="00EE6441" w:rsidP="00EE6441">
      <w:pPr>
        <w:ind w:firstLine="709"/>
        <w:jc w:val="both"/>
        <w:rPr>
          <w:rFonts w:ascii="Arial" w:hAnsi="Arial" w:cs="Arial"/>
        </w:rPr>
      </w:pPr>
    </w:p>
    <w:p w:rsidR="00EE6441" w:rsidRDefault="00EE6441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657B29" w:rsidRDefault="00657B29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Default="005F1B9B" w:rsidP="00EE6441">
      <w:pPr>
        <w:ind w:firstLine="709"/>
        <w:jc w:val="both"/>
        <w:rPr>
          <w:rFonts w:ascii="Arial" w:hAnsi="Arial" w:cs="Arial"/>
        </w:rPr>
      </w:pPr>
    </w:p>
    <w:p w:rsidR="005F1B9B" w:rsidRPr="00EE6441" w:rsidRDefault="005F1B9B" w:rsidP="00EE6441">
      <w:pPr>
        <w:ind w:firstLine="709"/>
        <w:jc w:val="both"/>
        <w:rPr>
          <w:rFonts w:ascii="Arial" w:hAnsi="Arial" w:cs="Arial"/>
        </w:rPr>
      </w:pPr>
    </w:p>
    <w:p w:rsidR="00275DBE" w:rsidRDefault="00275DBE" w:rsidP="00275DBE">
      <w:pPr>
        <w:jc w:val="both"/>
      </w:pPr>
    </w:p>
    <w:p w:rsidR="00275DBE" w:rsidRPr="00EE6441" w:rsidRDefault="00275DBE" w:rsidP="00275DBE">
      <w:pPr>
        <w:jc w:val="right"/>
        <w:rPr>
          <w:rFonts w:ascii="Courier New" w:hAnsi="Courier New" w:cs="Courier New"/>
          <w:sz w:val="22"/>
          <w:szCs w:val="22"/>
        </w:rPr>
      </w:pPr>
      <w:r w:rsidRPr="00EE6441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275DBE" w:rsidRPr="00EE6441" w:rsidRDefault="00275DBE" w:rsidP="00275DBE">
      <w:pPr>
        <w:jc w:val="right"/>
        <w:rPr>
          <w:rFonts w:ascii="Courier New" w:hAnsi="Courier New" w:cs="Courier New"/>
          <w:sz w:val="22"/>
          <w:szCs w:val="22"/>
        </w:rPr>
      </w:pPr>
      <w:r w:rsidRPr="00EE6441">
        <w:rPr>
          <w:rFonts w:ascii="Courier New" w:hAnsi="Courier New" w:cs="Courier New"/>
          <w:sz w:val="22"/>
          <w:szCs w:val="22"/>
        </w:rPr>
        <w:t xml:space="preserve">к постановлению МО «Укыр» </w:t>
      </w:r>
    </w:p>
    <w:p w:rsidR="00275DBE" w:rsidRPr="00EE6441" w:rsidRDefault="00EE6441" w:rsidP="00275D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</w:t>
      </w:r>
      <w:r w:rsidR="00275DBE" w:rsidRPr="00EE6441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4.2021</w:t>
      </w:r>
      <w:r w:rsidR="00275DBE" w:rsidRPr="00EE6441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21</w:t>
      </w:r>
    </w:p>
    <w:p w:rsidR="00275DBE" w:rsidRDefault="00275DBE" w:rsidP="00275DBE">
      <w:pPr>
        <w:jc w:val="right"/>
      </w:pPr>
    </w:p>
    <w:p w:rsidR="00275DBE" w:rsidRPr="00EE6441" w:rsidRDefault="00275DBE" w:rsidP="00275DBE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6441">
        <w:rPr>
          <w:rFonts w:ascii="Arial" w:hAnsi="Arial" w:cs="Arial"/>
          <w:b/>
        </w:rPr>
        <w:t>ПОЛОЖЕНИЕ</w:t>
      </w:r>
    </w:p>
    <w:p w:rsidR="00275DBE" w:rsidRPr="00EE6441" w:rsidRDefault="00275DBE" w:rsidP="00275DBE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E6441">
        <w:rPr>
          <w:rFonts w:ascii="Arial" w:hAnsi="Arial" w:cs="Arial"/>
          <w:b/>
        </w:rPr>
        <w:t>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«Укыр»</w:t>
      </w:r>
    </w:p>
    <w:p w:rsidR="00275DBE" w:rsidRPr="00EE6441" w:rsidRDefault="00275DBE" w:rsidP="003F234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1. Общие положения</w:t>
      </w:r>
    </w:p>
    <w:p w:rsidR="00275DBE" w:rsidRPr="00EE6441" w:rsidRDefault="00275DBE" w:rsidP="003F234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1.1.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«Укыр»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E6441">
          <w:rPr>
            <w:rFonts w:ascii="Arial" w:hAnsi="Arial" w:cs="Arial"/>
          </w:rPr>
          <w:t>2006 г</w:t>
        </w:r>
      </w:smartTag>
      <w:r w:rsidRPr="00EE6441">
        <w:rPr>
          <w:rFonts w:ascii="Arial" w:hAnsi="Arial" w:cs="Arial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«Укыр».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«Укыр».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1.5. Жилым помещением признается: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1.6.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1.7. Настоящее Положение устанавливает порядок признания жилого помещения пригодным для проживания, а также основания, по которым жилое помещение признается непригодным для проживания, и в частности многоквартирный жилой дом признается аварийным и подлежащим сносу или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1.8.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муниципального образования «Укыр» на основании оценки соответствия указанных помещений и дома установленным в настоящем Положении требованиям.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1.9. Порядок работы Комиссии определяется нормативными правовыми актами администрации муниципального образования «Укыр».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1.10. Комиссия создается Главой муниципального образования «Укыр». В состав Комиссии включаются представители администрации муниципального образования «Укыр»,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муниципального образования «Укыр», а в необходимых случаях и иных компетентных организаций.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Председателем комиссии является Глава администрации муниципального образования «Укыр».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1.11. К работе в Комиссии могут привлекаться с правом совещательного голоса: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275DBE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1.12. Администрация муниципального образования «Укыр» вправе принимать решение о признании частных жилых помещений, находящихся на территории муниципального образования «Укыр»,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5F1B9B" w:rsidRPr="005F1B9B" w:rsidRDefault="005F1B9B" w:rsidP="005F1B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1.13.</w:t>
      </w:r>
      <w:r w:rsidRPr="005F1B9B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Pr="005F1B9B">
        <w:rPr>
          <w:rFonts w:ascii="Arial" w:hAnsi="Arial" w:cs="Arial"/>
          <w:color w:val="000000"/>
        </w:rPr>
        <w:t>ри проведении обследования помещений на основании сводного перечня объектов (жилых помещений), находящихся в границах зоны чрезвычайной ситуации; обязательность участия членов комиссии; исчисление сроков установлено в календарных днях. В частности, установлено, что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(контроля, органов архитектуры, градостроительства и соответствующих организаций, эксперты, включенные в состав комиссии.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>
        <w:rPr>
          <w:rFonts w:ascii="Arial" w:hAnsi="Arial" w:cs="Arial"/>
          <w:color w:val="000000"/>
        </w:rPr>
        <w:t>.</w:t>
      </w:r>
    </w:p>
    <w:p w:rsidR="005F1B9B" w:rsidRPr="00EE6441" w:rsidRDefault="005F1B9B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lastRenderedPageBreak/>
        <w:t>2. Требования, которым должно отвечать жилое помещение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2.2. Требования, предъявляемые к конструктивным особенностям, пожарной безопасности, санитарно-гигиеническим, экологическим, радиологическим и иным характеристикам жилых помещений, устанавливаются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 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3. Основания для признания жилого помещения непригодным для проживания и многоквартирного дома аварийным и подлежащим сносу или реконструкции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3.2.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3.3. 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пунктами 9-32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3.4. Непригодными для проживания следует признавать жилые помещения, расположенные: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- на территориях, прилегающих к воздушной линии электропередачи переменного тока и другим объектам, создающим на высоте </w:t>
      </w:r>
      <w:smartTag w:uri="urn:schemas-microsoft-com:office:smarttags" w:element="metricconverter">
        <w:smartTagPr>
          <w:attr w:name="ProductID" w:val="1,8 м"/>
        </w:smartTagPr>
        <w:r w:rsidRPr="00EE6441">
          <w:rPr>
            <w:rFonts w:ascii="Arial" w:hAnsi="Arial" w:cs="Arial"/>
          </w:rPr>
          <w:t>1,8 м</w:t>
        </w:r>
      </w:smartTag>
      <w:r w:rsidRPr="00EE6441">
        <w:rPr>
          <w:rFonts w:ascii="Arial" w:hAnsi="Arial" w:cs="Arial"/>
        </w:rPr>
        <w:t xml:space="preserve">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в опасных зонах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 Многоквартирные дома, расположенные в указанных зонах, признаются аварийными и подлежащими сносу или реконструкции;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3.5.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3.6. Не может служить основанием для признания жилого помещения непригодным для проживания: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4. Порядок признания жилых домов и жилых помещений непригодными для проживания и многоквартирного дома аварийным и подлежащим сносу или реконструкции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4.1. Комиссия на основании заявления собственника помещения или заявления гражданина (нанимателя) либо на основании заключения органов, </w:t>
      </w:r>
      <w:r w:rsidRPr="00EE6441">
        <w:rPr>
          <w:rFonts w:ascii="Arial" w:hAnsi="Arial" w:cs="Arial"/>
        </w:rPr>
        <w:lastRenderedPageBreak/>
        <w:t>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постоянного проживания, а также признает дом аварийным и подлежащим сносу или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4.2. При оценке соответствия находящегося в эксплуатации помещения проверяется его фактическое состояние.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4.3. Процедура проведения оценки соответствия помещения установленным в настоящем Положении требованиям включает: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1) прием и рассмотрение заявления и прилагаемых к нему обосновывающих документов;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Иркутской области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4) работу Комиссии по оценке пригодности (непригодности) жилых помещений для проживания;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5)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7) принятие Главой муниципального образования «Укыр» решения по итогам работы Комиссии, в котором определяется дальнейшее использование помещения;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- нотариально заверенные копии и подлинники правоустанавливающих документов на жилое помещение;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lastRenderedPageBreak/>
        <w:t>- план жилого помещения с его техническим паспортом, а для нежилого помещения - проект реконструкции нежилого помещения, выполненный специализированной организацией, имеющей лицензию на проведение таких работ, для признания его в дальнейшем жилым помещением.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4.5. Для признания многоквартирного жилого дома аварийным также представляется заключение специализированной организации, проводящей обследование этого дома.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органа, после рассмотрения которого Комиссия предлагает собственнику помещения представить указанные документы.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от даты регистрации и принимает решение (в виде заключения), указанное в пункте 4.8 настоящего Положения, либо решение о проведении дополнительного обследования оцениваемого помещения.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4.7. По результатам работы Комиссия принимает одно из следующих решений: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4) о признании многоквартирного дома аварийным и подлежащим сносу;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5) о признании многоквартирного дома аварийным и подлежащим реконструкции.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4.9.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2 к настоящему Положению.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4.10. В случае обследования помещения Комиссия составляет в 3 экземплярах акт обследования помещения по форме согласно приложению № 3 к настоящему Положению.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 xml:space="preserve">На основании полученного заключения издается постановление администрации муниципального образования «Укыр» с указанием о дальнейшем использовании помещения, сроках отселения физических и юридических лиц в </w:t>
      </w:r>
      <w:r w:rsidRPr="00EE6441">
        <w:rPr>
          <w:rFonts w:ascii="Arial" w:hAnsi="Arial" w:cs="Arial"/>
        </w:rPr>
        <w:lastRenderedPageBreak/>
        <w:t>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4.11. В случае признания многоквартирного жилого  дома аварийным и подлежащим сносу договоры найма и аренды жилых помещений расторгаются в соответствии с законодательством Российской Федерации.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4.13. Комиссия в 5-дневный срок направляет по 1 экземпляру распоряжения и заключения Комиссии заявителю.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3.4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собственнику жилья и заявителю не позднее рабочего дня, следующего за днем оформления решения.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Style w:val="a4"/>
          <w:rFonts w:ascii="Arial" w:hAnsi="Arial" w:cs="Arial"/>
        </w:rPr>
        <w:t>5. Использование дополнительной информации для принятия решения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441">
        <w:rPr>
          <w:rFonts w:ascii="Arial" w:hAnsi="Arial" w:cs="Arial"/>
        </w:rPr>
        <w:t>5.1.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275DBE" w:rsidRPr="00EE6441" w:rsidRDefault="00275DBE" w:rsidP="003F2341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275DBE" w:rsidRDefault="00275DBE" w:rsidP="00275DBE">
      <w:pPr>
        <w:pStyle w:val="a3"/>
        <w:jc w:val="right"/>
      </w:pPr>
    </w:p>
    <w:p w:rsidR="003F2341" w:rsidRDefault="003F2341" w:rsidP="00275DBE">
      <w:pPr>
        <w:pStyle w:val="a3"/>
        <w:jc w:val="right"/>
      </w:pPr>
    </w:p>
    <w:p w:rsidR="003F2341" w:rsidRDefault="003F2341" w:rsidP="00275DBE">
      <w:pPr>
        <w:pStyle w:val="a3"/>
        <w:jc w:val="right"/>
      </w:pPr>
    </w:p>
    <w:p w:rsidR="003F2341" w:rsidRDefault="003F2341" w:rsidP="00275DBE">
      <w:pPr>
        <w:pStyle w:val="a3"/>
        <w:jc w:val="right"/>
      </w:pPr>
    </w:p>
    <w:p w:rsidR="003F2341" w:rsidRDefault="003F2341" w:rsidP="00275DBE">
      <w:pPr>
        <w:pStyle w:val="a3"/>
        <w:jc w:val="right"/>
      </w:pPr>
    </w:p>
    <w:p w:rsidR="003F2341" w:rsidRDefault="003F2341" w:rsidP="00275DBE">
      <w:pPr>
        <w:pStyle w:val="a3"/>
        <w:jc w:val="right"/>
      </w:pPr>
    </w:p>
    <w:p w:rsidR="00275DBE" w:rsidRPr="003F2341" w:rsidRDefault="003F2341" w:rsidP="00275DBE">
      <w:pPr>
        <w:jc w:val="right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275DBE" w:rsidRPr="003F2341">
        <w:rPr>
          <w:rFonts w:ascii="Arial" w:hAnsi="Arial" w:cs="Arial"/>
          <w:sz w:val="20"/>
          <w:szCs w:val="20"/>
        </w:rPr>
        <w:t>2</w:t>
      </w:r>
    </w:p>
    <w:p w:rsidR="00275DBE" w:rsidRPr="003F2341" w:rsidRDefault="00275DBE" w:rsidP="00275DBE">
      <w:pPr>
        <w:jc w:val="right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t>к постановлению МО «Укыр</w:t>
      </w:r>
      <w:r w:rsidR="003F2341" w:rsidRPr="003F2341">
        <w:rPr>
          <w:rFonts w:ascii="Arial" w:hAnsi="Arial" w:cs="Arial"/>
          <w:sz w:val="20"/>
          <w:szCs w:val="20"/>
        </w:rPr>
        <w:t>»</w:t>
      </w:r>
    </w:p>
    <w:p w:rsidR="00275DBE" w:rsidRPr="003F2341" w:rsidRDefault="00275DBE" w:rsidP="00275DBE">
      <w:pPr>
        <w:jc w:val="right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t xml:space="preserve">от </w:t>
      </w:r>
      <w:r w:rsidR="003F2341" w:rsidRPr="003F2341">
        <w:rPr>
          <w:rFonts w:ascii="Arial" w:hAnsi="Arial" w:cs="Arial"/>
          <w:sz w:val="20"/>
          <w:szCs w:val="20"/>
        </w:rPr>
        <w:t>05</w:t>
      </w:r>
      <w:r w:rsidRPr="003F2341">
        <w:rPr>
          <w:rFonts w:ascii="Arial" w:hAnsi="Arial" w:cs="Arial"/>
          <w:sz w:val="20"/>
          <w:szCs w:val="20"/>
        </w:rPr>
        <w:t>.0</w:t>
      </w:r>
      <w:r w:rsidR="003F2341" w:rsidRPr="003F2341">
        <w:rPr>
          <w:rFonts w:ascii="Arial" w:hAnsi="Arial" w:cs="Arial"/>
          <w:sz w:val="20"/>
          <w:szCs w:val="20"/>
        </w:rPr>
        <w:t>4</w:t>
      </w:r>
      <w:r w:rsidRPr="003F2341">
        <w:rPr>
          <w:rFonts w:ascii="Arial" w:hAnsi="Arial" w:cs="Arial"/>
          <w:sz w:val="20"/>
          <w:szCs w:val="20"/>
        </w:rPr>
        <w:t>.20</w:t>
      </w:r>
      <w:r w:rsidR="003F2341" w:rsidRPr="003F2341">
        <w:rPr>
          <w:rFonts w:ascii="Arial" w:hAnsi="Arial" w:cs="Arial"/>
          <w:sz w:val="20"/>
          <w:szCs w:val="20"/>
        </w:rPr>
        <w:t>21</w:t>
      </w:r>
      <w:r w:rsidRPr="003F2341">
        <w:rPr>
          <w:rFonts w:ascii="Arial" w:hAnsi="Arial" w:cs="Arial"/>
          <w:sz w:val="20"/>
          <w:szCs w:val="20"/>
        </w:rPr>
        <w:t xml:space="preserve"> г. № 34</w:t>
      </w:r>
      <w:r w:rsidR="003F2341" w:rsidRPr="003F2341">
        <w:rPr>
          <w:rFonts w:ascii="Arial" w:hAnsi="Arial" w:cs="Arial"/>
          <w:sz w:val="20"/>
          <w:szCs w:val="20"/>
        </w:rPr>
        <w:t>21</w:t>
      </w:r>
    </w:p>
    <w:p w:rsidR="00275DBE" w:rsidRDefault="00275DBE" w:rsidP="00275DBE">
      <w:pPr>
        <w:pStyle w:val="a3"/>
        <w:jc w:val="right"/>
      </w:pPr>
    </w:p>
    <w:p w:rsidR="00275DBE" w:rsidRPr="003F2341" w:rsidRDefault="00275DBE" w:rsidP="00275D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Style w:val="a4"/>
          <w:rFonts w:ascii="Arial" w:hAnsi="Arial" w:cs="Arial"/>
        </w:rPr>
        <w:t>ЗАКЛЮЧЕНИЕ</w:t>
      </w:r>
    </w:p>
    <w:p w:rsidR="00275DBE" w:rsidRPr="003F2341" w:rsidRDefault="00275DBE" w:rsidP="00275D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Style w:val="a4"/>
          <w:rFonts w:ascii="Arial" w:hAnsi="Arial" w:cs="Arial"/>
        </w:rPr>
        <w:t>О ПРИЗНАНИИ ЖИЛОГО ПОМЕЩЕНИЯ ПРИГОДНЫМ (НЕПРИГОДНЫМ)</w:t>
      </w:r>
    </w:p>
    <w:p w:rsidR="00275DBE" w:rsidRPr="003F2341" w:rsidRDefault="00275DBE" w:rsidP="00275D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Style w:val="a4"/>
          <w:rFonts w:ascii="Arial" w:hAnsi="Arial" w:cs="Arial"/>
        </w:rPr>
        <w:t>ДЛЯ ПОСТОЯННОГО ПРОЖИВАНИЯ</w:t>
      </w:r>
    </w:p>
    <w:p w:rsidR="00275DBE" w:rsidRPr="003F2341" w:rsidRDefault="00275DBE" w:rsidP="00275DB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F2341" w:rsidRDefault="00275DBE" w:rsidP="003F2341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№ __________от _</w:t>
      </w:r>
      <w:r w:rsidR="003F2341">
        <w:rPr>
          <w:rFonts w:ascii="Arial" w:hAnsi="Arial" w:cs="Arial"/>
        </w:rPr>
        <w:t>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(дата)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3F2341">
        <w:rPr>
          <w:rFonts w:ascii="Arial" w:hAnsi="Arial" w:cs="Arial"/>
        </w:rPr>
        <w:t>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Межведомственная комиссия, назначенная 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F2341">
        <w:rPr>
          <w:rFonts w:ascii="Arial" w:hAnsi="Arial" w:cs="Arial"/>
          <w:sz w:val="20"/>
          <w:szCs w:val="20"/>
        </w:rPr>
        <w:t>(кем назначена, наименование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3F2341">
        <w:rPr>
          <w:rFonts w:ascii="Arial" w:hAnsi="Arial" w:cs="Arial"/>
        </w:rPr>
        <w:t>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органа местного самоуправления, дата, номер решения о созыве комиссии)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в составе председателя 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(Ф.И.О.,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951E4D">
        <w:rPr>
          <w:rFonts w:ascii="Arial" w:hAnsi="Arial" w:cs="Arial"/>
        </w:rPr>
        <w:t>_________________________</w:t>
      </w:r>
    </w:p>
    <w:p w:rsidR="00275DBE" w:rsidRPr="003F2341" w:rsidRDefault="00275DBE" w:rsidP="00951E4D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занимаемая должность и место работы)и членов комиссии 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(Ф.И.О., занимаемая должность и место работы)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341" w:rsidRPr="003F2341">
        <w:rPr>
          <w:rFonts w:ascii="Arial" w:hAnsi="Arial" w:cs="Arial"/>
        </w:rPr>
        <w:t>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</w:t>
      </w:r>
      <w:r w:rsidR="00951E4D">
        <w:rPr>
          <w:rFonts w:ascii="Arial" w:hAnsi="Arial" w:cs="Arial"/>
        </w:rPr>
        <w:t>_________________________</w:t>
      </w:r>
    </w:p>
    <w:p w:rsidR="00275DBE" w:rsidRPr="003F2341" w:rsidRDefault="00275DBE" w:rsidP="00951E4D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при</w:t>
      </w:r>
      <w:r w:rsidR="00951E4D">
        <w:rPr>
          <w:rFonts w:ascii="Arial" w:hAnsi="Arial" w:cs="Arial"/>
        </w:rPr>
        <w:t xml:space="preserve"> участии приглашенных экспертов </w:t>
      </w:r>
      <w:r w:rsidRPr="003F2341">
        <w:rPr>
          <w:rFonts w:ascii="Arial" w:hAnsi="Arial" w:cs="Arial"/>
        </w:rPr>
        <w:t>(Ф.И.О.,занимаемая должность и место работы)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и приглашенного собственника помещения или уполномоченного им лица 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(Ф.И.О., занимаемая должность и место работы)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по результатам рассмотренных документов 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(приводится перечень документов)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и на основании акта межведомственной комиссии, составленного по результатам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lastRenderedPageBreak/>
        <w:t>обследования, 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(приводится заключение, взятое из акта обследования (в случае проведения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обследования), или указывается, что на основании решения межведомственной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комиссии обследование не проводилось)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приняла заключение о ______________________________________________________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(приводится обоснование принятого межведомственной комиссией заключения об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оценке соответствия помещения требованиям, предъявляемым к жилому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помещению, и о его пригодности (непригодности) для постоянного проживания)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Приложение к заключению: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а) перечень рассмотренных документов;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в) перечень других материалов, запрошенных межведомственной комиссией;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г) особое мнение членов межведомственной комиссии: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___________________________________________________________________________</w:t>
      </w:r>
    </w:p>
    <w:p w:rsidR="00275DBE" w:rsidRPr="003F2341" w:rsidRDefault="00275DBE" w:rsidP="003F2341">
      <w:pPr>
        <w:pStyle w:val="consplusnonformat"/>
        <w:spacing w:before="0" w:beforeAutospacing="0" w:after="0" w:afterAutospacing="0"/>
        <w:jc w:val="center"/>
        <w:rPr>
          <w:rFonts w:ascii="Arial" w:hAnsi="Arial" w:cs="Arial"/>
        </w:rPr>
      </w:pPr>
      <w:r w:rsidRPr="003F2341">
        <w:rPr>
          <w:rFonts w:ascii="Arial" w:hAnsi="Arial" w:cs="Arial"/>
        </w:rPr>
        <w:t>Председатель межведомственной комиссии: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3F2341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Члены межведомственной комиссии: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 </w:t>
      </w:r>
      <w:r w:rsidR="00275DBE" w:rsidRPr="003F2341">
        <w:rPr>
          <w:rFonts w:ascii="Arial" w:hAnsi="Arial" w:cs="Arial"/>
        </w:rPr>
        <w:t>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        (подпись)                          </w:t>
      </w:r>
      <w:r w:rsidR="00275DBE" w:rsidRPr="003F2341">
        <w:rPr>
          <w:rFonts w:ascii="Arial" w:hAnsi="Arial" w:cs="Arial"/>
        </w:rPr>
        <w:t xml:space="preserve"> (Ф.И.О.)</w:t>
      </w:r>
    </w:p>
    <w:p w:rsidR="00275DBE" w:rsidRPr="003F2341" w:rsidRDefault="00275DBE" w:rsidP="00275DBE">
      <w:pPr>
        <w:pStyle w:val="consplusnonformat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>________________ ___________________________</w:t>
      </w:r>
    </w:p>
    <w:p w:rsidR="00275DBE" w:rsidRPr="003F2341" w:rsidRDefault="003F2341" w:rsidP="00275DB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F2341">
        <w:rPr>
          <w:rFonts w:ascii="Arial" w:hAnsi="Arial" w:cs="Arial"/>
        </w:rPr>
        <w:t xml:space="preserve">(подпись)                                  </w:t>
      </w:r>
      <w:r w:rsidR="00275DBE" w:rsidRPr="003F2341">
        <w:rPr>
          <w:rFonts w:ascii="Arial" w:hAnsi="Arial" w:cs="Arial"/>
        </w:rPr>
        <w:t xml:space="preserve"> (Ф.И.О.)</w:t>
      </w:r>
    </w:p>
    <w:p w:rsidR="00275DBE" w:rsidRPr="00603509" w:rsidRDefault="003F2341" w:rsidP="00275DBE">
      <w:pPr>
        <w:jc w:val="right"/>
      </w:pPr>
      <w:r>
        <w:lastRenderedPageBreak/>
        <w:t xml:space="preserve">Приложение </w:t>
      </w:r>
      <w:r w:rsidR="00275DBE">
        <w:t>3</w:t>
      </w:r>
    </w:p>
    <w:p w:rsidR="00275DBE" w:rsidRPr="00603509" w:rsidRDefault="00275DBE" w:rsidP="00275DBE">
      <w:pPr>
        <w:jc w:val="right"/>
      </w:pPr>
      <w:r w:rsidRPr="00603509">
        <w:t>к постановлению МО «</w:t>
      </w:r>
      <w:r>
        <w:t>Укыр</w:t>
      </w:r>
      <w:r w:rsidR="003F2341">
        <w:t>»</w:t>
      </w:r>
    </w:p>
    <w:p w:rsidR="00275DBE" w:rsidRPr="00603509" w:rsidRDefault="003F2341" w:rsidP="00275DBE">
      <w:pPr>
        <w:jc w:val="right"/>
      </w:pPr>
      <w:r>
        <w:t>от 05</w:t>
      </w:r>
      <w:r w:rsidR="00275DBE">
        <w:t>.</w:t>
      </w:r>
      <w:r w:rsidR="00275DBE" w:rsidRPr="00603509">
        <w:t>0</w:t>
      </w:r>
      <w:r>
        <w:t>4.2021</w:t>
      </w:r>
      <w:r w:rsidR="00275DBE" w:rsidRPr="00603509">
        <w:t xml:space="preserve"> </w:t>
      </w:r>
      <w:r w:rsidR="00275DBE">
        <w:t xml:space="preserve">г. № </w:t>
      </w:r>
      <w:r>
        <w:t>21</w:t>
      </w:r>
    </w:p>
    <w:p w:rsidR="00275DBE" w:rsidRDefault="00275DBE" w:rsidP="00275DBE">
      <w:pPr>
        <w:tabs>
          <w:tab w:val="left" w:pos="7755"/>
        </w:tabs>
        <w:jc w:val="right"/>
      </w:pPr>
    </w:p>
    <w:p w:rsidR="00275DBE" w:rsidRPr="009F592B" w:rsidRDefault="00275DBE" w:rsidP="00275DBE">
      <w:pPr>
        <w:jc w:val="both"/>
      </w:pP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1A93">
        <w:t>АКТ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61A93">
        <w:t>обследования помещения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>N ________________________________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                                     (дата)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(месторасположение помещения, в том числе наименования населенного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пункта и улицы, номера дома и квартиры)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    </w:t>
      </w:r>
      <w:r w:rsidRPr="00861A93">
        <w:t>Межведомственная комиссия, назначенная</w:t>
      </w:r>
      <w:r w:rsidRPr="009F592B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_____________________________________________</w:t>
      </w:r>
      <w:r w:rsidRPr="009F592B">
        <w:rPr>
          <w:sz w:val="20"/>
          <w:szCs w:val="20"/>
        </w:rPr>
        <w:t>___,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(кем назначена, наименование федерального органа исполнительной власти,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 органа исполнительной власти субъекта Российской Федерации, органа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местного самоуправления, дата, номер решения о созыве комиссии)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в составе председателя</w:t>
      </w:r>
      <w:r w:rsidRPr="009F592B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</w:t>
      </w:r>
      <w:r w:rsidRPr="009F592B">
        <w:rPr>
          <w:sz w:val="20"/>
          <w:szCs w:val="20"/>
        </w:rPr>
        <w:t>________________________________________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           (ф.и.о., занимаемая должность и место работы)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и членов комиссии</w:t>
      </w:r>
      <w:r w:rsidRPr="009F592B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_____________________________________________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          (ф.и.о., занимаемая должность и место работы)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при участии приглашенных экспертов</w:t>
      </w:r>
      <w:r w:rsidRPr="009F592B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</w:t>
      </w:r>
      <w:r w:rsidRPr="009F592B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</w:t>
      </w:r>
      <w:r w:rsidRPr="009F592B">
        <w:rPr>
          <w:sz w:val="20"/>
          <w:szCs w:val="20"/>
        </w:rPr>
        <w:t>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</w:t>
      </w:r>
      <w:r>
        <w:rPr>
          <w:sz w:val="20"/>
          <w:szCs w:val="20"/>
        </w:rPr>
        <w:t>_______</w:t>
      </w:r>
      <w:r w:rsidRPr="009F592B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  <w:r w:rsidRPr="009F592B">
        <w:rPr>
          <w:sz w:val="20"/>
          <w:szCs w:val="20"/>
        </w:rPr>
        <w:t>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(ф.и.о., занимаемая должность и место работы)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и приглашенного собственника  помещения  или  уполномоченного  им  лица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(ф.и.о., занимаемая должность и место работы)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произвела обследование помещения по заявлению</w:t>
      </w:r>
      <w:r w:rsidRPr="009F592B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(реквизиты заявителя: ф.и.о. и адрес - для физического лица,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 наименование организации и занимаемая должность - для юридического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 лица)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</w:t>
      </w:r>
      <w:r w:rsidRPr="00861A93">
        <w:t>и составила настоящий акт обследования помещения</w:t>
      </w:r>
      <w:r w:rsidRPr="009F592B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_________________________</w:t>
      </w:r>
      <w:r w:rsidRPr="009F592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</w:t>
      </w:r>
      <w:r w:rsidRPr="009F592B">
        <w:rPr>
          <w:sz w:val="20"/>
          <w:szCs w:val="20"/>
        </w:rPr>
        <w:t>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</w:t>
      </w:r>
      <w:r w:rsidRPr="009F592B">
        <w:rPr>
          <w:sz w:val="20"/>
          <w:szCs w:val="20"/>
        </w:rPr>
        <w:t>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(адрес, принадлежность помещения, кадастровый номер, год ввода в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эксплуатацию)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592B">
        <w:rPr>
          <w:sz w:val="20"/>
          <w:szCs w:val="20"/>
        </w:rPr>
        <w:t xml:space="preserve">     </w:t>
      </w:r>
      <w:r w:rsidRPr="00861A93">
        <w:t>Краткое описание  состояния  жилого  помещения,  инженерных  систем</w:t>
      </w:r>
      <w:r>
        <w:t xml:space="preserve"> </w:t>
      </w:r>
      <w:r w:rsidRPr="00861A93">
        <w:t xml:space="preserve"> здания, оборудования и механизмов и  прилегающей  к  зданию  территории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F592B">
        <w:rPr>
          <w:sz w:val="20"/>
          <w:szCs w:val="20"/>
        </w:rPr>
        <w:t xml:space="preserve">     </w:t>
      </w:r>
      <w:r w:rsidRPr="00861A93">
        <w:t>Сведения о несоответствиях  установленным  требованиям  с указанием</w:t>
      </w:r>
      <w:r>
        <w:t xml:space="preserve"> </w:t>
      </w:r>
      <w:r w:rsidRPr="00861A93">
        <w:t xml:space="preserve"> фактических   значений    показателя    или    описанием    конкретного</w:t>
      </w:r>
      <w:r>
        <w:t xml:space="preserve"> </w:t>
      </w:r>
      <w:r w:rsidRPr="00861A93">
        <w:t>несоответствия</w:t>
      </w:r>
      <w:r w:rsidRPr="009F592B">
        <w:rPr>
          <w:sz w:val="20"/>
          <w:szCs w:val="20"/>
        </w:rPr>
        <w:t> __________________________________________________</w:t>
      </w:r>
      <w:r>
        <w:rPr>
          <w:sz w:val="20"/>
          <w:szCs w:val="20"/>
        </w:rPr>
        <w:t>_______________________</w:t>
      </w:r>
      <w:r w:rsidRPr="009F592B">
        <w:rPr>
          <w:sz w:val="20"/>
          <w:szCs w:val="20"/>
        </w:rPr>
        <w:t>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.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592B">
        <w:rPr>
          <w:sz w:val="20"/>
          <w:szCs w:val="20"/>
        </w:rPr>
        <w:t xml:space="preserve">     </w:t>
      </w:r>
      <w:r w:rsidRPr="00861A93">
        <w:t>Оценка результатов проведенного инструментального контроля и других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1A93">
        <w:lastRenderedPageBreak/>
        <w:t xml:space="preserve"> видов контроля и исследований</w:t>
      </w:r>
      <w:r w:rsidRPr="009F592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___________________________.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(кем проведен контроль (испытание), по каким показателям, какие</w:t>
      </w:r>
      <w:r>
        <w:rPr>
          <w:sz w:val="20"/>
          <w:szCs w:val="20"/>
        </w:rPr>
        <w:t xml:space="preserve"> </w:t>
      </w:r>
      <w:r w:rsidRPr="009F592B">
        <w:rPr>
          <w:sz w:val="20"/>
          <w:szCs w:val="20"/>
        </w:rPr>
        <w:t xml:space="preserve">  фактические значения получены)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1A93">
        <w:t xml:space="preserve">     Рекомендации межведомственной комиссии и предлагаемые меры, которые</w:t>
      </w:r>
      <w:r>
        <w:t xml:space="preserve"> </w:t>
      </w:r>
      <w:r w:rsidRPr="00861A93">
        <w:t xml:space="preserve"> необходимо принять для обеспечения безопасности или создания нормальных</w:t>
      </w:r>
      <w:r>
        <w:t xml:space="preserve"> </w:t>
      </w:r>
      <w:r w:rsidRPr="00861A93">
        <w:t xml:space="preserve"> условий для постоянного проживания</w:t>
      </w:r>
      <w:r w:rsidRPr="009F592B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_________________________________________</w:t>
      </w:r>
      <w:r w:rsidRPr="009F592B">
        <w:rPr>
          <w:sz w:val="20"/>
          <w:szCs w:val="20"/>
        </w:rPr>
        <w:t>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</w:t>
      </w:r>
      <w:r w:rsidRPr="009F592B">
        <w:rPr>
          <w:sz w:val="20"/>
          <w:szCs w:val="20"/>
        </w:rPr>
        <w:t>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___________________</w:t>
      </w:r>
      <w:r w:rsidRPr="009F592B">
        <w:rPr>
          <w:sz w:val="20"/>
          <w:szCs w:val="20"/>
        </w:rPr>
        <w:t>______________________________.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61A93">
        <w:t xml:space="preserve">     Заключение  межведомственной комиссии по  результатам  обследования</w:t>
      </w:r>
      <w:r>
        <w:t xml:space="preserve"> </w:t>
      </w:r>
      <w:r w:rsidRPr="00861A93">
        <w:t xml:space="preserve"> помещения</w:t>
      </w:r>
      <w:r w:rsidRPr="009F592B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_____________________________</w:t>
      </w:r>
      <w:r w:rsidRPr="009F592B">
        <w:rPr>
          <w:sz w:val="20"/>
          <w:szCs w:val="20"/>
        </w:rPr>
        <w:t>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________________________________________________</w:t>
      </w:r>
      <w:r>
        <w:rPr>
          <w:sz w:val="20"/>
          <w:szCs w:val="20"/>
        </w:rPr>
        <w:t>____________________</w:t>
      </w:r>
      <w:r w:rsidRPr="009F592B">
        <w:rPr>
          <w:sz w:val="20"/>
          <w:szCs w:val="20"/>
        </w:rPr>
        <w:t>______________________.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Приложение к акту: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а) результаты инструментального контроля;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б) результаты лабораторных испытаний;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в) результаты исследований;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г) заключения       экспертов             проектно-изыскательских и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специализированных организаций;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    д) другие материалы по решению межведомственной комиссии.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Председатель межведомственной комиссии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(ф.и.о.)</w:t>
      </w:r>
    </w:p>
    <w:p w:rsidR="00275DBE" w:rsidRPr="00861A93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61A93">
        <w:t xml:space="preserve"> Члены межведомственной комиссии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(ф.и.о.)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(ф.и.о.)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(ф.и.о.)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__________________________________  __________________________________</w:t>
      </w:r>
    </w:p>
    <w:p w:rsidR="00275DBE" w:rsidRPr="009F592B" w:rsidRDefault="00275DBE" w:rsidP="0027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592B">
        <w:rPr>
          <w:sz w:val="20"/>
          <w:szCs w:val="20"/>
        </w:rPr>
        <w:t xml:space="preserve">              (подпись)                           (ф.и.о.)</w:t>
      </w:r>
    </w:p>
    <w:p w:rsidR="00275DBE" w:rsidRPr="009F592B" w:rsidRDefault="00275DBE" w:rsidP="00275DBE">
      <w:pPr>
        <w:jc w:val="both"/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>
      <w:pPr>
        <w:rPr>
          <w:sz w:val="28"/>
          <w:szCs w:val="28"/>
        </w:rPr>
      </w:pPr>
    </w:p>
    <w:p w:rsidR="00275DBE" w:rsidRDefault="00275DBE" w:rsidP="00275DBE"/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A"/>
    <w:rsid w:val="002753AD"/>
    <w:rsid w:val="00275DBE"/>
    <w:rsid w:val="003F2341"/>
    <w:rsid w:val="005F1B9B"/>
    <w:rsid w:val="00657B29"/>
    <w:rsid w:val="006A6F7B"/>
    <w:rsid w:val="007F7E1A"/>
    <w:rsid w:val="00951E4D"/>
    <w:rsid w:val="00991437"/>
    <w:rsid w:val="009A0E3F"/>
    <w:rsid w:val="00D4492B"/>
    <w:rsid w:val="00D44EBD"/>
    <w:rsid w:val="00E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DBE"/>
    <w:pPr>
      <w:spacing w:before="100" w:beforeAutospacing="1" w:after="100" w:afterAutospacing="1"/>
    </w:pPr>
  </w:style>
  <w:style w:type="character" w:styleId="a4">
    <w:name w:val="Strong"/>
    <w:qFormat/>
    <w:rsid w:val="00275DBE"/>
    <w:rPr>
      <w:rFonts w:cs="Times New Roman"/>
      <w:b/>
      <w:bCs/>
    </w:rPr>
  </w:style>
  <w:style w:type="paragraph" w:customStyle="1" w:styleId="consplustitle">
    <w:name w:val="consplustitle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5F1B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DBE"/>
    <w:pPr>
      <w:spacing w:before="100" w:beforeAutospacing="1" w:after="100" w:afterAutospacing="1"/>
    </w:pPr>
  </w:style>
  <w:style w:type="character" w:styleId="a4">
    <w:name w:val="Strong"/>
    <w:qFormat/>
    <w:rsid w:val="00275DBE"/>
    <w:rPr>
      <w:rFonts w:cs="Times New Roman"/>
      <w:b/>
      <w:bCs/>
    </w:rPr>
  </w:style>
  <w:style w:type="paragraph" w:customStyle="1" w:styleId="consplustitle">
    <w:name w:val="consplustitle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rsid w:val="00275DBE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5F1B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7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2021-04-13T04:48:00Z</cp:lastPrinted>
  <dcterms:created xsi:type="dcterms:W3CDTF">2021-04-14T05:11:00Z</dcterms:created>
  <dcterms:modified xsi:type="dcterms:W3CDTF">2021-04-14T05:11:00Z</dcterms:modified>
</cp:coreProperties>
</file>